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28.png" ContentType="image/png"/>
  <Override PartName="/word/media/image1.jpeg" ContentType="image/jpeg"/>
  <Override PartName="/word/media/image3.png" ContentType="image/png"/>
  <Override PartName="/word/media/image2.jpeg" ContentType="image/jpeg"/>
  <Override PartName="/word/media/image8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rFonts w:ascii="Times New Roman" w:hAnsi="Times New Roman" w:eastAsia="Times New Roman" w:cs="Times New Roman"/>
          <w:b/>
          <w:sz w:val="36"/>
          <w:szCs w:val="36"/>
          <w:lang w:val="ru-RU" w:eastAsia="ru-RU"/>
        </w:rPr>
      </w:pPr>
      <w:r>
        <w:rPr>
          <w:rFonts w:eastAsia="Times New Roman" w:cs="Times New Roman"/>
          <w:b/>
          <w:sz w:val="36"/>
          <w:szCs w:val="36"/>
          <w:lang w:val="ru-RU" w:eastAsia="ru-RU"/>
        </w:rPr>
        <w:t>Министерство науки и высшего образования Российской Федерации</w:t>
      </w:r>
    </w:p>
    <w:p>
      <w:pPr>
        <w:pStyle w:val="Normal"/>
        <w:spacing w:before="480" w:after="0"/>
        <w:jc w:val="center"/>
        <w:rPr>
          <w:rFonts w:ascii="Times New Roman" w:hAnsi="Times New Roman" w:eastAsia="Times New Roman" w:cs="Times New Roman"/>
          <w:b/>
          <w:sz w:val="36"/>
          <w:szCs w:val="36"/>
          <w:lang w:val="ru-RU" w:eastAsia="ru-RU"/>
        </w:rPr>
      </w:pPr>
      <w:r>
        <w:rPr>
          <w:rFonts w:eastAsia="Times New Roman" w:cs="Times New Roman"/>
          <w:b/>
          <w:sz w:val="36"/>
          <w:szCs w:val="36"/>
          <w:lang w:val="ru-RU" w:eastAsia="ru-RU"/>
        </w:rPr>
        <w:t>Федеральное государственное автономное образовательное учреждение высшего образования</w:t>
      </w:r>
    </w:p>
    <w:p>
      <w:pPr>
        <w:pStyle w:val="Normal"/>
        <w:spacing w:before="480" w:after="0"/>
        <w:jc w:val="center"/>
        <w:rPr>
          <w:rFonts w:ascii="Times New Roman" w:hAnsi="Times New Roman" w:eastAsia="Times New Roman" w:cs="Times New Roman"/>
          <w:b/>
          <w:sz w:val="36"/>
          <w:szCs w:val="36"/>
          <w:lang w:val="ru-RU" w:eastAsia="ru-RU"/>
        </w:rPr>
      </w:pPr>
      <w:r>
        <w:rPr>
          <w:rFonts w:eastAsia="Times New Roman" w:cs="Times New Roman"/>
          <w:b/>
          <w:sz w:val="36"/>
          <w:szCs w:val="36"/>
          <w:lang w:val="ru-RU" w:eastAsia="ru-RU"/>
        </w:rPr>
        <w:t>«Национальный исследовательский университет ИТМО»</w:t>
      </w:r>
    </w:p>
    <w:p>
      <w:pPr>
        <w:pStyle w:val="Normal"/>
        <w:spacing w:before="480" w:after="0"/>
        <w:jc w:val="center"/>
        <w:rPr>
          <w:rFonts w:ascii="Times New Roman" w:hAnsi="Times New Roman" w:eastAsia="Times New Roman" w:cs="Times New Roman"/>
          <w:sz w:val="36"/>
          <w:szCs w:val="36"/>
          <w:lang w:val="ru-RU" w:eastAsia="ru-RU"/>
        </w:rPr>
      </w:pPr>
      <w:r>
        <w:rPr>
          <w:rFonts w:eastAsia="Times New Roman" w:cs="Times New Roman"/>
          <w:sz w:val="36"/>
          <w:szCs w:val="36"/>
          <w:lang w:val="ru-RU" w:eastAsia="ru-RU"/>
        </w:rPr>
        <w:t>Факультет информационных технологий и программирования</w:t>
      </w:r>
    </w:p>
    <w:p>
      <w:pPr>
        <w:pStyle w:val="Normal"/>
        <w:spacing w:before="720" w:after="120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  <w:t xml:space="preserve">Лабораторная работа № </w:t>
      </w:r>
      <w:r>
        <w:rPr>
          <w:rFonts w:eastAsia="Times New Roman" w:cs="Times New Roman"/>
          <w:sz w:val="24"/>
          <w:szCs w:val="24"/>
          <w:lang w:val="en-US" w:eastAsia="ru-RU"/>
        </w:rPr>
        <w:t>3</w:t>
      </w:r>
    </w:p>
    <w:p>
      <w:pPr>
        <w:pStyle w:val="Normal"/>
        <w:spacing w:before="720" w:after="120"/>
        <w:jc w:val="center"/>
        <w:rPr>
          <w:rFonts w:ascii="Times New Roman" w:hAnsi="Times New Roman"/>
          <w:b w:val="false"/>
          <w:i w:val="false"/>
          <w:i w:val="false"/>
          <w:caps w:val="false"/>
          <w:smallCaps w:val="false"/>
          <w:color w:val="1A1A1A"/>
          <w:spacing w:val="0"/>
          <w:sz w:val="24"/>
          <w:szCs w:val="24"/>
        </w:rPr>
      </w:pPr>
      <w:r>
        <w:rPr>
          <w:rFonts w:eastAsia="Times New Roman" w:cs="Times New Roman"/>
          <w:b w:val="false"/>
          <w:i w:val="false"/>
          <w:caps w:val="false"/>
          <w:smallCaps w:val="false"/>
          <w:color w:val="1A1A1A"/>
          <w:spacing w:val="0"/>
          <w:sz w:val="24"/>
          <w:szCs w:val="24"/>
          <w:shd w:fill="FFFFFF" w:val="clear"/>
          <w:lang w:val="ru-RU" w:eastAsia="ru-RU"/>
        </w:rPr>
        <w:t xml:space="preserve">Яркостные преобразования и Цветокоррекция </w:t>
      </w:r>
      <w:r>
        <w:rPr>
          <w:b w:val="false"/>
          <w:i w:val="false"/>
          <w:caps w:val="false"/>
          <w:smallCaps w:val="false"/>
          <w:color w:val="1A1A1A"/>
          <w:spacing w:val="0"/>
          <w:sz w:val="24"/>
          <w:szCs w:val="24"/>
        </w:rPr>
        <w:t>(препарирование)</w:t>
      </w:r>
    </w:p>
    <w:p>
      <w:pPr>
        <w:pStyle w:val="Normal"/>
        <w:spacing w:before="720" w:after="120"/>
        <w:jc w:val="center"/>
        <w:rPr>
          <w:rFonts w:ascii="Times New Roman" w:hAnsi="Times New Roman"/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720" w:after="120"/>
        <w:jc w:val="right"/>
        <w:rPr>
          <w:rFonts w:ascii="Times New Roman" w:hAnsi="Times New Roman" w:eastAsia="Times New Roman" w:cs="Times New Roman"/>
          <w:b/>
          <w:sz w:val="24"/>
          <w:szCs w:val="24"/>
          <w:lang w:val="ru-RU" w:eastAsia="ru-RU"/>
        </w:rPr>
      </w:pPr>
      <w:r>
        <w:rPr>
          <w:rFonts w:eastAsia="Times New Roman" w:cs="Times New Roman"/>
          <w:b/>
          <w:sz w:val="24"/>
          <w:szCs w:val="24"/>
          <w:lang w:val="ru-RU" w:eastAsia="ru-RU"/>
        </w:rPr>
      </w:r>
    </w:p>
    <w:p>
      <w:pPr>
        <w:pStyle w:val="Normal"/>
        <w:spacing w:before="720" w:after="120"/>
        <w:jc w:val="right"/>
        <w:rPr>
          <w:rFonts w:ascii="Times New Roman" w:hAnsi="Times New Roman" w:eastAsia="Times New Roman" w:cs="Times New Roman"/>
          <w:b/>
          <w:sz w:val="24"/>
          <w:szCs w:val="24"/>
          <w:lang w:val="ru-RU" w:eastAsia="ru-RU"/>
        </w:rPr>
      </w:pPr>
      <w:r>
        <w:rPr>
          <w:rFonts w:eastAsia="Times New Roman" w:cs="Times New Roman"/>
          <w:b/>
          <w:sz w:val="24"/>
          <w:szCs w:val="24"/>
          <w:lang w:val="ru-RU" w:eastAsia="ru-RU"/>
        </w:rPr>
        <w:t>Выполнил студент группы № M3302</w:t>
      </w:r>
    </w:p>
    <w:p>
      <w:pPr>
        <w:pStyle w:val="Normal"/>
        <w:spacing w:lineRule="auto" w:line="252"/>
        <w:jc w:val="right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  <w:t>Суворин Ярослав Владимирович</w:t>
      </w:r>
    </w:p>
    <w:p>
      <w:pPr>
        <w:pStyle w:val="Normal"/>
        <w:spacing w:lineRule="auto" w:line="252"/>
        <w:jc w:val="right"/>
        <w:rPr>
          <w:rFonts w:ascii="Times New Roman" w:hAnsi="Times New Roman" w:eastAsia="Times New Roman" w:cs="Times New Roman"/>
          <w:b/>
          <w:sz w:val="24"/>
          <w:szCs w:val="24"/>
          <w:lang w:val="ru-RU" w:eastAsia="ru-RU"/>
        </w:rPr>
      </w:pPr>
      <w:r>
        <w:rPr>
          <w:rFonts w:eastAsia="Times New Roman" w:cs="Times New Roman"/>
          <w:b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right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right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  <w:t>Санкт-Петербург</w:t>
      </w:r>
    </w:p>
    <w:p>
      <w:pPr>
        <w:pStyle w:val="Normal"/>
        <w:spacing w:lineRule="auto" w:line="252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  <w:t>202</w:t>
      </w:r>
      <w:r>
        <w:rPr>
          <w:rFonts w:eastAsia="Times New Roman" w:cs="Times New Roman"/>
          <w:sz w:val="24"/>
          <w:szCs w:val="24"/>
          <w:lang w:val="en-US" w:eastAsia="ru-RU"/>
        </w:rPr>
        <w:t>5</w:t>
      </w:r>
    </w:p>
    <w:p>
      <w:pPr>
        <w:pStyle w:val="Normal"/>
        <w:rPr>
          <w:rFonts w:ascii="Times New Roman" w:hAnsi="Times New Roman"/>
          <w:sz w:val="24"/>
          <w:szCs w:val="24"/>
        </w:rPr>
      </w:pPr>
      <w:r>
        <w:rPr>
          <w:sz w:val="24"/>
          <w:szCs w:val="24"/>
          <w:lang w:val="en-US"/>
        </w:rPr>
        <w:t xml:space="preserve">1. </w:t>
      </w:r>
      <w:r>
        <w:rPr>
          <w:sz w:val="24"/>
          <w:szCs w:val="24"/>
          <w:lang w:val="ru-RU"/>
        </w:rPr>
        <w:t>Цель работы</w:t>
      </w:r>
    </w:p>
    <w:p>
      <w:pPr>
        <w:pStyle w:val="Normal"/>
        <w:rPr>
          <w:rFonts w:ascii="Times New Roman" w:hAnsi="Times New Roman"/>
          <w:b w:val="false"/>
          <w:i w:val="false"/>
          <w:i w:val="false"/>
          <w:caps w:val="false"/>
          <w:smallCaps w:val="false"/>
          <w:color w:val="1A1A1A"/>
          <w:spacing w:val="0"/>
          <w:sz w:val="24"/>
          <w:szCs w:val="24"/>
        </w:rPr>
      </w:pPr>
      <w:r>
        <w:rPr>
          <w:b w:val="false"/>
          <w:i w:val="false"/>
          <w:caps w:val="false"/>
          <w:smallCaps w:val="false"/>
          <w:color w:val="1A1A1A"/>
          <w:spacing w:val="0"/>
          <w:sz w:val="24"/>
          <w:szCs w:val="24"/>
          <w:lang w:val="ru-RU"/>
        </w:rPr>
        <w:t>П</w:t>
      </w:r>
      <w:r>
        <w:rPr>
          <w:b w:val="false"/>
          <w:i w:val="false"/>
          <w:caps w:val="false"/>
          <w:smallCaps w:val="false"/>
          <w:color w:val="1A1A1A"/>
          <w:spacing w:val="0"/>
          <w:sz w:val="24"/>
          <w:szCs w:val="24"/>
          <w:lang w:val="en-US"/>
        </w:rPr>
        <w:t>олучение основных навыков работы с поэлементными методами</w:t>
      </w:r>
    </w:p>
    <w:p>
      <w:pPr>
        <w:pStyle w:val="Normal"/>
        <w:widowControl/>
        <w:ind w:hanging="0" w:left="0" w:right="0"/>
        <w:jc w:val="left"/>
        <w:rPr>
          <w:rFonts w:ascii="Times New Roman" w:hAnsi="Times New Roman"/>
          <w:sz w:val="24"/>
          <w:szCs w:val="24"/>
        </w:rPr>
      </w:pPr>
      <w:r>
        <w:rPr>
          <w:b w:val="false"/>
          <w:i w:val="false"/>
          <w:caps w:val="false"/>
          <w:smallCaps w:val="false"/>
          <w:color w:val="1A1A1A"/>
          <w:spacing w:val="0"/>
          <w:sz w:val="24"/>
          <w:szCs w:val="24"/>
        </w:rPr>
        <w:t>препарирования цифровых изображений.</w:t>
      </w:r>
    </w:p>
    <w:p>
      <w:pPr>
        <w:pStyle w:val="Normal"/>
        <w:rPr>
          <w:rFonts w:ascii="Times New Roman" w:hAnsi="Times New Roman"/>
          <w:sz w:val="24"/>
          <w:szCs w:val="24"/>
        </w:rPr>
      </w:pPr>
      <w:r>
        <w:rPr>
          <w:sz w:val="24"/>
          <w:szCs w:val="24"/>
          <w:lang w:val="ru-RU"/>
        </w:rPr>
        <w:t>2. Ход выполнения работы</w:t>
      </w:r>
    </w:p>
    <w:p>
      <w:pPr>
        <w:pStyle w:val="Normal"/>
        <w:rPr/>
      </w:pPr>
      <w:r>
        <w:rPr>
          <w:sz w:val="24"/>
          <w:szCs w:val="24"/>
          <w:lang w:val="ru-RU"/>
        </w:rPr>
        <w:t>2.</w:t>
      </w:r>
      <w:r>
        <w:rPr>
          <w:sz w:val="24"/>
          <w:szCs w:val="24"/>
          <w:lang w:val="en-US"/>
        </w:rPr>
        <w:t>a</w:t>
      </w:r>
      <w:r>
        <w:rPr>
          <w:sz w:val="24"/>
          <w:szCs w:val="24"/>
          <w:lang w:val="ru-RU"/>
        </w:rPr>
        <w:t xml:space="preserve"> Исходные изображения</w:t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148590</wp:posOffset>
            </wp:positionH>
            <wp:positionV relativeFrom="paragraph">
              <wp:posOffset>24765</wp:posOffset>
            </wp:positionV>
            <wp:extent cx="1641475" cy="1641475"/>
            <wp:effectExtent l="0" t="0" r="0" b="0"/>
            <wp:wrapSquare wrapText="largest"/>
            <wp:docPr id="1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1475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1860550</wp:posOffset>
            </wp:positionH>
            <wp:positionV relativeFrom="paragraph">
              <wp:posOffset>30480</wp:posOffset>
            </wp:positionV>
            <wp:extent cx="1224280" cy="1639570"/>
            <wp:effectExtent l="0" t="0" r="0" b="0"/>
            <wp:wrapSquare wrapText="largest"/>
            <wp:docPr id="2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428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ru-RU"/>
        </w:rPr>
        <w:t>2.</w:t>
      </w:r>
      <w:r>
        <w:rPr>
          <w:sz w:val="24"/>
          <w:szCs w:val="24"/>
          <w:lang w:val="en-US"/>
        </w:rPr>
        <w:t xml:space="preserve">b </w:t>
      </w:r>
      <w:r>
        <w:rPr>
          <w:sz w:val="24"/>
          <w:szCs w:val="24"/>
          <w:lang w:val="ru-RU"/>
        </w:rPr>
        <w:t>Листинги программных реализаций</w:t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ru-RU"/>
        </w:rPr>
        <w:t>Гистограммы:</w:t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-147320</wp:posOffset>
            </wp:positionH>
            <wp:positionV relativeFrom="paragraph">
              <wp:posOffset>92075</wp:posOffset>
            </wp:positionV>
            <wp:extent cx="3053080" cy="2959100"/>
            <wp:effectExtent l="0" t="0" r="0" b="0"/>
            <wp:wrapSquare wrapText="largest"/>
            <wp:docPr id="3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08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lang w:val="ru-RU"/>
        </w:rPr>
      </w:pPr>
      <w:r>
        <w:rPr>
          <w:sz w:val="24"/>
          <w:szCs w:val="24"/>
          <w:lang w:val="ru-RU"/>
        </w:rPr>
        <w:t xml:space="preserve">Яркостный срез </w:t>
      </w:r>
      <w:r>
        <w:rPr>
          <w:sz w:val="24"/>
          <w:szCs w:val="24"/>
          <w:lang w:val="en-US"/>
        </w:rPr>
        <w:t>grayscale</w:t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20955</wp:posOffset>
            </wp:positionH>
            <wp:positionV relativeFrom="paragraph">
              <wp:posOffset>102870</wp:posOffset>
            </wp:positionV>
            <wp:extent cx="2950845" cy="2350770"/>
            <wp:effectExtent l="0" t="0" r="0" b="0"/>
            <wp:wrapSquare wrapText="largest"/>
            <wp:docPr id="4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845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lang w:val="ru-RU"/>
        </w:rPr>
      </w:pPr>
      <w:r>
        <w:rPr>
          <w:sz w:val="24"/>
          <w:szCs w:val="24"/>
          <w:lang w:val="ru-RU"/>
        </w:rPr>
        <w:t>Яркостный срез цветное</w:t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3175</wp:posOffset>
            </wp:positionH>
            <wp:positionV relativeFrom="paragraph">
              <wp:posOffset>83820</wp:posOffset>
            </wp:positionV>
            <wp:extent cx="3890645" cy="8357870"/>
            <wp:effectExtent l="0" t="0" r="0" b="0"/>
            <wp:wrapSquare wrapText="largest"/>
            <wp:docPr id="5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645" cy="8357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lang w:val="ru-RU"/>
        </w:rPr>
      </w:pPr>
      <w:r>
        <w:rPr>
          <w:lang w:val="ru-RU"/>
        </w:rPr>
        <w:t xml:space="preserve">Контрастное </w:t>
      </w:r>
      <w:r>
        <w:rPr>
          <w:lang w:val="en-US"/>
        </w:rPr>
        <w:t>grayscale</w:t>
      </w:r>
    </w:p>
    <w:p>
      <w:pPr>
        <w:pStyle w:val="Normal"/>
        <w:rPr>
          <w:lang w:val="en-US"/>
        </w:rPr>
      </w:pPr>
      <w:r>
        <w:rPr>
          <w:lang w:val="en-US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-17780</wp:posOffset>
            </wp:positionH>
            <wp:positionV relativeFrom="paragraph">
              <wp:posOffset>635</wp:posOffset>
            </wp:positionV>
            <wp:extent cx="4627245" cy="2513965"/>
            <wp:effectExtent l="0" t="0" r="0" b="0"/>
            <wp:wrapSquare wrapText="largest"/>
            <wp:docPr id="6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lang w:val="ru-RU"/>
        </w:rPr>
      </w:pPr>
      <w:r>
        <w:rPr>
          <w:lang w:val="ru-RU"/>
        </w:rPr>
        <w:t>Контрастное цветное</w:t>
      </w:r>
    </w:p>
    <w:p>
      <w:pPr>
        <w:pStyle w:val="Normal"/>
        <w:rPr>
          <w:lang w:val="ru-RU"/>
        </w:rPr>
      </w:pPr>
      <w:r>
        <w:rPr>
          <w:lang w:val="ru-RU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5340985"/>
            <wp:effectExtent l="0" t="0" r="0" b="0"/>
            <wp:wrapSquare wrapText="largest"/>
            <wp:docPr id="7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40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lang w:val="ru-RU"/>
        </w:rPr>
      </w:pPr>
      <w:r>
        <w:rPr>
          <w:lang w:val="ru-RU"/>
        </w:rPr>
        <w:t xml:space="preserve">Соляризация </w:t>
      </w:r>
      <w:r>
        <w:rPr>
          <w:lang w:val="en-US"/>
        </w:rPr>
        <w:t>grayscale</w:t>
      </w:r>
    </w:p>
    <w:p>
      <w:pPr>
        <w:pStyle w:val="Normal"/>
        <w:rPr>
          <w:lang w:val="ru-RU"/>
        </w:rPr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-144780</wp:posOffset>
            </wp:positionH>
            <wp:positionV relativeFrom="paragraph">
              <wp:posOffset>22860</wp:posOffset>
            </wp:positionV>
            <wp:extent cx="5940425" cy="4142740"/>
            <wp:effectExtent l="0" t="0" r="0" b="0"/>
            <wp:wrapSquare wrapText="largest"/>
            <wp:docPr id="8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u-RU"/>
        </w:rPr>
        <w:t>Соляризация цветное</w:t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-52705</wp:posOffset>
            </wp:positionH>
            <wp:positionV relativeFrom="paragraph">
              <wp:posOffset>57785</wp:posOffset>
            </wp:positionV>
            <wp:extent cx="4115435" cy="2962275"/>
            <wp:effectExtent l="0" t="0" r="0" b="0"/>
            <wp:wrapSquare wrapText="largest"/>
            <wp:docPr id="9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543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  <w:t xml:space="preserve">Пилообразное </w:t>
      </w:r>
      <w:r>
        <w:rPr>
          <w:lang w:val="en-US"/>
        </w:rPr>
        <w:t>grayscale</w:t>
      </w:r>
    </w:p>
    <w:p>
      <w:pPr>
        <w:pStyle w:val="Normal"/>
        <w:rPr>
          <w:lang w:val="en-US"/>
        </w:rPr>
      </w:pPr>
      <w:r>
        <w:rPr>
          <w:lang w:val="en-US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71120</wp:posOffset>
            </wp:positionH>
            <wp:positionV relativeFrom="paragraph">
              <wp:posOffset>36195</wp:posOffset>
            </wp:positionV>
            <wp:extent cx="4657725" cy="8620760"/>
            <wp:effectExtent l="0" t="0" r="0" b="0"/>
            <wp:wrapSquare wrapText="largest"/>
            <wp:docPr id="10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8620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lang w:val="ru-RU"/>
        </w:rPr>
      </w:pPr>
      <w:r>
        <w:rPr>
          <w:lang w:val="ru-RU"/>
        </w:rPr>
        <w:t>Пилообразное цветное</w:t>
      </w:r>
    </w:p>
    <w:p>
      <w:pPr>
        <w:pStyle w:val="Normal"/>
        <w:rPr>
          <w:lang w:val="ru-RU"/>
        </w:rPr>
      </w:pPr>
      <w:r>
        <w:rPr>
          <w:lang w:val="ru-RU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-85725</wp:posOffset>
            </wp:positionH>
            <wp:positionV relativeFrom="paragraph">
              <wp:posOffset>50800</wp:posOffset>
            </wp:positionV>
            <wp:extent cx="4876800" cy="8090535"/>
            <wp:effectExtent l="0" t="0" r="0" b="0"/>
            <wp:wrapSquare wrapText="largest"/>
            <wp:docPr id="11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8090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-331470</wp:posOffset>
            </wp:positionH>
            <wp:positionV relativeFrom="paragraph">
              <wp:posOffset>52070</wp:posOffset>
            </wp:positionV>
            <wp:extent cx="4891405" cy="6421755"/>
            <wp:effectExtent l="0" t="0" r="0" b="0"/>
            <wp:wrapSquare wrapText="largest"/>
            <wp:docPr id="12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1405" cy="642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lang w:val="ru-RU"/>
        </w:rPr>
      </w:pPr>
      <w:r>
        <w:rPr>
          <w:lang w:val="ru-RU"/>
        </w:rPr>
        <w:t xml:space="preserve">Гамма </w:t>
      </w:r>
      <w:r>
        <w:rPr>
          <w:lang w:val="en-US"/>
        </w:rPr>
        <w:t>grayscale</w:t>
      </w:r>
    </w:p>
    <w:p>
      <w:pPr>
        <w:pStyle w:val="Normal"/>
        <w:rPr>
          <w:lang w:val="en-US"/>
        </w:rPr>
      </w:pPr>
      <w:r>
        <w:rPr>
          <w:lang w:val="en-US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-23495</wp:posOffset>
            </wp:positionH>
            <wp:positionV relativeFrom="paragraph">
              <wp:posOffset>94615</wp:posOffset>
            </wp:positionV>
            <wp:extent cx="4753610" cy="2543175"/>
            <wp:effectExtent l="0" t="0" r="0" b="0"/>
            <wp:wrapSquare wrapText="largest"/>
            <wp:docPr id="13" name="Изображение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6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lang w:val="ru-RU"/>
        </w:rPr>
      </w:pPr>
      <w:r>
        <w:rPr>
          <w:lang w:val="ru-RU"/>
        </w:rPr>
        <w:t>Гамма цветное</w:t>
      </w:r>
    </w:p>
    <w:p>
      <w:pPr>
        <w:pStyle w:val="Normal"/>
        <w:rPr>
          <w:lang w:val="ru-RU"/>
        </w:rPr>
      </w:pPr>
      <w:r>
        <w:rPr>
          <w:lang w:val="ru-RU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-51435</wp:posOffset>
            </wp:positionH>
            <wp:positionV relativeFrom="paragraph">
              <wp:posOffset>635</wp:posOffset>
            </wp:positionV>
            <wp:extent cx="3952875" cy="6544310"/>
            <wp:effectExtent l="0" t="0" r="0" b="0"/>
            <wp:wrapSquare wrapText="largest"/>
            <wp:docPr id="14" name="Изображение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6544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2.d </w:t>
      </w:r>
      <w:r>
        <w:rPr>
          <w:sz w:val="24"/>
          <w:szCs w:val="24"/>
          <w:lang w:val="ru-RU"/>
        </w:rPr>
        <w:t>Результирующие изображения</w:t>
      </w:r>
    </w:p>
    <w:p>
      <w:pPr>
        <w:pStyle w:val="Normal"/>
        <w:rPr>
          <w:lang w:val="ru-RU"/>
        </w:rPr>
      </w:pPr>
      <w:r>
        <w:rPr>
          <w:lang w:val="ru-RU"/>
        </w:rPr>
        <w:t>Изображение 1</w:t>
      </w:r>
    </w:p>
    <w:p>
      <w:pPr>
        <w:pStyle w:val="Normal"/>
        <w:rPr>
          <w:lang w:val="ru-RU"/>
        </w:rPr>
      </w:pPr>
      <w:r>
        <w:rPr>
          <w:lang w:val="ru-RU"/>
        </w:rPr>
        <w:t>Гистограммы:</w:t>
      </w:r>
    </w:p>
    <w:p>
      <w:pPr>
        <w:pStyle w:val="Normal"/>
        <w:rPr>
          <w:lang w:val="ru-RU"/>
        </w:rPr>
      </w:pPr>
      <w:r>
        <w:rPr>
          <w:lang w:val="ru-RU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0</wp:posOffset>
            </wp:positionH>
            <wp:positionV relativeFrom="paragraph">
              <wp:posOffset>15240</wp:posOffset>
            </wp:positionV>
            <wp:extent cx="5940425" cy="3589655"/>
            <wp:effectExtent l="0" t="0" r="0" b="0"/>
            <wp:wrapSquare wrapText="largest"/>
            <wp:docPr id="15" name="Изображение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ru-RU"/>
        </w:rPr>
      </w:pPr>
      <w:r>
        <w:rPr>
          <w:lang w:val="ru-RU"/>
        </w:rPr>
        <w:t xml:space="preserve">Яркостный срез </w:t>
      </w:r>
      <w:r>
        <w:rPr>
          <w:lang w:val="en-US"/>
        </w:rPr>
        <w:t>grayscale</w:t>
      </w:r>
    </w:p>
    <w:p>
      <w:pPr>
        <w:pStyle w:val="Normal"/>
        <w:rPr>
          <w:lang w:val="en-US"/>
        </w:rPr>
      </w:pPr>
      <w:r>
        <w:rPr>
          <w:lang w:val="en-US"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4100830"/>
            <wp:effectExtent l="0" t="0" r="0" b="0"/>
            <wp:wrapSquare wrapText="largest"/>
            <wp:docPr id="16" name="Изображение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  <w:t>Яркостный срез цветной:</w:t>
      </w:r>
    </w:p>
    <w:p>
      <w:pPr>
        <w:pStyle w:val="Normal"/>
        <w:rPr>
          <w:lang w:val="ru-RU"/>
        </w:rPr>
      </w:pPr>
      <w:r>
        <w:rPr>
          <w:lang w:val="ru-RU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596005"/>
            <wp:effectExtent l="0" t="0" r="0" b="0"/>
            <wp:wrapSquare wrapText="largest"/>
            <wp:docPr id="17" name="Изображение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ru-RU"/>
        </w:rPr>
      </w:pPr>
      <w:r>
        <w:rPr>
          <w:lang w:val="ru-RU"/>
        </w:rPr>
        <w:t xml:space="preserve">Линейное контрастирование </w:t>
      </w:r>
      <w:r>
        <w:rPr>
          <w:lang w:val="en-US"/>
        </w:rPr>
        <w:t>grayscale</w:t>
      </w:r>
      <w:r>
        <w:rPr>
          <w:lang w:val="ru-RU"/>
        </w:rPr>
        <w:t>:</w:t>
      </w:r>
    </w:p>
    <w:p>
      <w:pPr>
        <w:pStyle w:val="Normal"/>
        <w:rPr>
          <w:lang w:val="ru-RU"/>
        </w:rPr>
      </w:pPr>
      <w:r>
        <w:rPr>
          <w:lang w:val="ru-RU"/>
        </w:rP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924935"/>
            <wp:effectExtent l="0" t="0" r="0" b="0"/>
            <wp:wrapSquare wrapText="largest"/>
            <wp:docPr id="18" name="Изображение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ru-RU"/>
        </w:rPr>
        <w:t>Линейное контрастирование цветное:</w:t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495675"/>
            <wp:effectExtent l="0" t="0" r="0" b="0"/>
            <wp:wrapSquare wrapText="largest"/>
            <wp:docPr id="19" name="Изображение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ru-RU"/>
        </w:rPr>
      </w:pPr>
      <w:r>
        <w:rPr>
          <w:lang w:val="ru-RU"/>
        </w:rPr>
        <w:t xml:space="preserve">Пилообразное контрастирование </w:t>
      </w:r>
      <w:r>
        <w:rPr>
          <w:lang w:val="en-US"/>
        </w:rPr>
        <w:t>grayscale:</w:t>
      </w:r>
    </w:p>
    <w:p>
      <w:pPr>
        <w:pStyle w:val="Normal"/>
        <w:rPr>
          <w:lang w:val="en-US"/>
        </w:rPr>
      </w:pPr>
      <w:r>
        <w:rPr>
          <w:lang w:val="en-US"/>
        </w:rP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4172585"/>
            <wp:effectExtent l="0" t="0" r="0" b="0"/>
            <wp:wrapSquare wrapText="largest"/>
            <wp:docPr id="20" name="Изображение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  <w:t>Пилообразное контрастирование цветное:</w:t>
      </w:r>
    </w:p>
    <w:p>
      <w:pPr>
        <w:pStyle w:val="Normal"/>
        <w:rPr>
          <w:lang w:val="ru-RU"/>
        </w:rPr>
      </w:pPr>
      <w:r>
        <w:rPr>
          <w:lang w:val="ru-RU"/>
        </w:rP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783330"/>
            <wp:effectExtent l="0" t="0" r="0" b="0"/>
            <wp:wrapSquare wrapText="largest"/>
            <wp:docPr id="21" name="Изображение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ru-RU"/>
        </w:rPr>
      </w:pPr>
      <w:r>
        <w:rPr>
          <w:lang w:val="ru-RU"/>
        </w:rPr>
        <w:t xml:space="preserve">Соляризация </w:t>
      </w:r>
      <w: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posOffset>0</wp:posOffset>
            </wp:positionH>
            <wp:positionV relativeFrom="paragraph">
              <wp:posOffset>247015</wp:posOffset>
            </wp:positionV>
            <wp:extent cx="5940425" cy="3949065"/>
            <wp:effectExtent l="0" t="0" r="0" b="0"/>
            <wp:wrapSquare wrapText="largest"/>
            <wp:docPr id="22" name="Изображение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>grayscale:</w:t>
        <w:br/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  <w:t>Соляризация цветное:</w:t>
      </w:r>
    </w:p>
    <w:p>
      <w:pPr>
        <w:pStyle w:val="Normal"/>
        <w:rPr>
          <w:lang w:val="ru-RU"/>
        </w:rPr>
      </w:pPr>
      <w:r>
        <w:rPr>
          <w:lang w:val="ru-RU"/>
        </w:rP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16855" cy="3125470"/>
            <wp:effectExtent l="0" t="0" r="0" b="0"/>
            <wp:wrapSquare wrapText="largest"/>
            <wp:docPr id="23" name="Изображение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855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  <w:t xml:space="preserve">Гамма-коррекция </w:t>
      </w:r>
      <w:r>
        <w:rPr>
          <w:lang w:val="en-US"/>
        </w:rPr>
        <w:t>grayscale:</w:t>
      </w:r>
    </w:p>
    <w:p>
      <w:pPr>
        <w:pStyle w:val="Normal"/>
        <w:rPr>
          <w:lang w:val="en-US"/>
        </w:rPr>
      </w:pPr>
      <w:r>
        <w:rPr>
          <w:lang w:val="en-US"/>
        </w:rP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4093210"/>
            <wp:effectExtent l="0" t="0" r="0" b="0"/>
            <wp:wrapSquare wrapText="largest"/>
            <wp:docPr id="24" name="Изображение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  <w:t>Гамма-коррекция цветное:</w:t>
      </w:r>
    </w:p>
    <w:p>
      <w:pPr>
        <w:pStyle w:val="Normal"/>
        <w:rPr>
          <w:lang w:val="ru-RU"/>
        </w:rPr>
      </w:pPr>
      <w:r>
        <w:rPr>
          <w:lang w:val="ru-RU"/>
        </w:rP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669030"/>
            <wp:effectExtent l="0" t="0" r="0" b="0"/>
            <wp:wrapSquare wrapText="largest"/>
            <wp:docPr id="25" name="Изображение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  <w:t>Изображение 2</w:t>
      </w:r>
    </w:p>
    <w:p>
      <w:pPr>
        <w:pStyle w:val="Normal"/>
        <w:rPr>
          <w:lang w:val="ru-RU"/>
        </w:rPr>
      </w:pPr>
      <w:r>
        <w:rPr>
          <w:lang w:val="ru-RU"/>
        </w:rPr>
        <w:t>Гистограммы:</w:t>
      </w:r>
    </w:p>
    <w:p>
      <w:pPr>
        <w:pStyle w:val="Normal"/>
        <w:rPr>
          <w:lang w:val="ru-RU"/>
        </w:rPr>
      </w:pPr>
      <w:r>
        <w:rPr>
          <w:lang w:val="ru-RU"/>
        </w:rP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posOffset>0</wp:posOffset>
            </wp:positionH>
            <wp:positionV relativeFrom="paragraph">
              <wp:posOffset>15240</wp:posOffset>
            </wp:positionV>
            <wp:extent cx="5940425" cy="3589655"/>
            <wp:effectExtent l="0" t="0" r="0" b="0"/>
            <wp:wrapSquare wrapText="largest"/>
            <wp:docPr id="26" name="Изображение15 Копия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15 Копия 1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ru-RU"/>
        </w:rPr>
      </w:pPr>
      <w:r>
        <w:rPr>
          <w:lang w:val="ru-RU"/>
        </w:rPr>
        <w:t xml:space="preserve">Яркостный срез </w:t>
      </w:r>
      <w:r>
        <w:rPr>
          <w:lang w:val="en-US"/>
        </w:rPr>
        <w:t>grayscale</w:t>
      </w:r>
    </w:p>
    <w:p>
      <w:pPr>
        <w:pStyle w:val="Normal"/>
        <w:rPr>
          <w:lang w:val="en-US"/>
        </w:rPr>
      </w:pPr>
      <w:r>
        <w:rPr>
          <w:lang w:val="en-US"/>
        </w:rP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4100830"/>
            <wp:effectExtent l="0" t="0" r="0" b="0"/>
            <wp:wrapSquare wrapText="largest"/>
            <wp:docPr id="27" name="Изображение16 Копия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16 Копия 1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  <w:t>Яркостный срез цветной:</w:t>
      </w:r>
    </w:p>
    <w:p>
      <w:pPr>
        <w:pStyle w:val="Normal"/>
        <w:rPr>
          <w:lang w:val="ru-RU"/>
        </w:rPr>
      </w:pPr>
      <w:r>
        <w:rPr>
          <w:lang w:val="ru-RU"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596005"/>
            <wp:effectExtent l="0" t="0" r="0" b="0"/>
            <wp:wrapSquare wrapText="largest"/>
            <wp:docPr id="28" name="Изображение17 Копия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17 Копия 1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ru-RU"/>
        </w:rPr>
      </w:pPr>
      <w:r>
        <w:rPr>
          <w:lang w:val="ru-RU"/>
        </w:rPr>
        <w:t xml:space="preserve">Линейное контрастирование </w:t>
      </w:r>
      <w:r>
        <w:rPr>
          <w:lang w:val="en-US"/>
        </w:rPr>
        <w:t>grayscale</w:t>
      </w:r>
      <w:r>
        <w:rPr>
          <w:lang w:val="ru-RU"/>
        </w:rPr>
        <w:t>:</w:t>
      </w:r>
    </w:p>
    <w:p>
      <w:pPr>
        <w:pStyle w:val="Normal"/>
        <w:rPr>
          <w:lang w:val="ru-RU"/>
        </w:rPr>
      </w:pPr>
      <w:r>
        <w:rPr>
          <w:lang w:val="ru-RU"/>
        </w:rP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924935"/>
            <wp:effectExtent l="0" t="0" r="0" b="0"/>
            <wp:wrapSquare wrapText="largest"/>
            <wp:docPr id="29" name="Изображение18 Копия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18 Копия 1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ru-RU"/>
        </w:rPr>
        <w:t>Линейное контрастирование цветное:</w:t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495675"/>
            <wp:effectExtent l="0" t="0" r="0" b="0"/>
            <wp:wrapSquare wrapText="largest"/>
            <wp:docPr id="30" name="Изображение19 Копия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19 Копия 1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ru-RU"/>
        </w:rPr>
      </w:pPr>
      <w:r>
        <w:rPr>
          <w:lang w:val="ru-RU"/>
        </w:rPr>
        <w:t xml:space="preserve">Пилообразное контрастирование </w:t>
      </w:r>
      <w:r>
        <w:rPr>
          <w:lang w:val="en-US"/>
        </w:rPr>
        <w:t>grayscale:</w:t>
      </w:r>
    </w:p>
    <w:p>
      <w:pPr>
        <w:pStyle w:val="Normal"/>
        <w:rPr>
          <w:lang w:val="en-US"/>
        </w:rPr>
      </w:pPr>
      <w:r>
        <w:rPr>
          <w:lang w:val="en-US"/>
        </w:rP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4172585"/>
            <wp:effectExtent l="0" t="0" r="0" b="0"/>
            <wp:wrapSquare wrapText="largest"/>
            <wp:docPr id="31" name="Изображение20 Копия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20 Копия 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  <w:t>Пилообразное контрастирование цветное:</w:t>
      </w:r>
    </w:p>
    <w:p>
      <w:pPr>
        <w:pStyle w:val="Normal"/>
        <w:rPr>
          <w:lang w:val="ru-RU"/>
        </w:rPr>
      </w:pPr>
      <w:r>
        <w:rPr>
          <w:lang w:val="ru-RU"/>
        </w:rP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792855"/>
            <wp:effectExtent l="0" t="0" r="0" b="0"/>
            <wp:wrapSquare wrapText="largest"/>
            <wp:docPr id="32" name="Изображение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27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ru-RU"/>
        </w:rPr>
      </w:pPr>
      <w: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posOffset>0</wp:posOffset>
            </wp:positionH>
            <wp:positionV relativeFrom="paragraph">
              <wp:posOffset>247015</wp:posOffset>
            </wp:positionV>
            <wp:extent cx="5940425" cy="3949065"/>
            <wp:effectExtent l="0" t="0" r="0" b="0"/>
            <wp:wrapSquare wrapText="largest"/>
            <wp:docPr id="33" name="Изображение22 Копия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22 Копия 1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u-RU"/>
        </w:rPr>
        <w:t xml:space="preserve">Соляризация </w:t>
      </w:r>
      <w:r>
        <w:rPr>
          <w:lang w:val="en-US"/>
        </w:rPr>
        <w:t>grayscale:</w:t>
        <w:br/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  <w:t>Соляризация цветное:</w:t>
      </w:r>
    </w:p>
    <w:p>
      <w:pPr>
        <w:pStyle w:val="Normal"/>
        <w:rPr>
          <w:lang w:val="ru-RU"/>
        </w:rPr>
      </w:pPr>
      <w:r>
        <w:rPr>
          <w:lang w:val="ru-RU"/>
        </w:rP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16855" cy="3125470"/>
            <wp:effectExtent l="0" t="0" r="0" b="0"/>
            <wp:wrapSquare wrapText="largest"/>
            <wp:docPr id="34" name="Изображение23 Копия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23 Копия 1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855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  <w:t xml:space="preserve">Гамма-коррекция </w:t>
      </w:r>
      <w:r>
        <w:rPr>
          <w:lang w:val="en-US"/>
        </w:rPr>
        <w:t>grayscale:</w:t>
      </w:r>
    </w:p>
    <w:p>
      <w:pPr>
        <w:pStyle w:val="Normal"/>
        <w:rPr>
          <w:lang w:val="en-US"/>
        </w:rPr>
      </w:pPr>
      <w:r>
        <w:rPr>
          <w:lang w:val="en-US"/>
        </w:rP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4093210"/>
            <wp:effectExtent l="0" t="0" r="0" b="0"/>
            <wp:wrapSquare wrapText="largest"/>
            <wp:docPr id="35" name="Изображение24 Копия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24 Копия 1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  <w:t>Гамма-коррекция цветное:</w:t>
      </w:r>
    </w:p>
    <w:p>
      <w:pPr>
        <w:pStyle w:val="Normal"/>
        <w:rPr>
          <w:lang w:val="ru-RU"/>
        </w:rPr>
      </w:pPr>
      <w:r>
        <w:rPr>
          <w:lang w:val="ru-RU"/>
        </w:rP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709035"/>
            <wp:effectExtent l="0" t="0" r="0" b="0"/>
            <wp:wrapSquare wrapText="largest"/>
            <wp:docPr id="36" name="Изображение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2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2.c </w:t>
      </w:r>
      <w:r>
        <w:rPr>
          <w:sz w:val="24"/>
          <w:szCs w:val="24"/>
          <w:lang w:val="ru-RU"/>
        </w:rPr>
        <w:t>Комментарии</w:t>
      </w:r>
    </w:p>
    <w:p>
      <w:pPr>
        <w:pStyle w:val="Normal"/>
        <w:rPr>
          <w:lang w:val="ru-RU"/>
        </w:rPr>
      </w:pPr>
      <w:r>
        <w:rPr>
          <w:lang w:val="ru-RU"/>
        </w:rPr>
        <w:t>Дополнительное задание</w:t>
      </w:r>
    </w:p>
    <w:p>
      <w:pPr>
        <w:pStyle w:val="Normal"/>
        <w:jc w:val="both"/>
        <w:rPr/>
      </w:pPr>
      <w:r>
        <w:rPr>
          <w:sz w:val="24"/>
          <w:szCs w:val="24"/>
          <w:lang w:val="ru-RU"/>
        </w:rPr>
        <w:t>Для анализа максимальной эффективности эквализации гистограммы я, помимо вывода гистограмм для</w:t>
      </w:r>
      <w:r>
        <w:rPr>
          <w:sz w:val="24"/>
          <w:szCs w:val="24"/>
          <w:lang w:val="en-US"/>
        </w:rPr>
        <w:t xml:space="preserve"> grayscale </w:t>
      </w:r>
      <w:r>
        <w:rPr>
          <w:sz w:val="24"/>
          <w:szCs w:val="24"/>
          <w:lang w:val="ru-RU"/>
        </w:rPr>
        <w:t>изображений, также вывел гистограммы для всех каналов всех цветных изображений, полученных после яркостных преобразований (см. результирующие изображения).</w:t>
      </w:r>
    </w:p>
    <w:p>
      <w:pPr>
        <w:pStyle w:val="Normal"/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На самом деле, оба изображения изначально довольно четкие и распределение яркостей у них более менее равномерное (можно увидеть в результирующих изображениях на гистограммах). Большинство яркостных преобразований либо искажают изображение, либо наоборот смещают яркостное выравнивание. Однако, стоит обратить внимание на линейные контрастирования — они немного «улучшают» ситуацию.</w:t>
      </w:r>
    </w:p>
    <w:p>
      <w:pPr>
        <w:pStyle w:val="Normal"/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В результате ответ — яркостное контрастирование как для первого, так и для второго изображения.</w:t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en-US"/>
        </w:rPr>
        <w:t>3</w:t>
      </w:r>
      <w:r>
        <w:rPr>
          <w:sz w:val="24"/>
          <w:szCs w:val="24"/>
          <w:lang w:val="ru-RU"/>
        </w:rPr>
        <w:t>. Вывод по работе</w:t>
      </w:r>
    </w:p>
    <w:p>
      <w:pPr>
        <w:pStyle w:val="Normal"/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  <w:t xml:space="preserve">В результате проделанной работы </w:t>
      </w:r>
      <w:r>
        <w:rPr>
          <w:b w:val="false"/>
          <w:i w:val="false"/>
          <w:caps w:val="false"/>
          <w:smallCaps w:val="false"/>
          <w:color w:val="1A1A1A"/>
          <w:spacing w:val="0"/>
          <w:sz w:val="24"/>
          <w:szCs w:val="24"/>
          <w:lang w:val="en-US"/>
        </w:rPr>
        <w:t>н</w:t>
      </w:r>
      <w:r>
        <w:rPr>
          <w:b w:val="false"/>
          <w:i w:val="false"/>
          <w:caps w:val="false"/>
          <w:smallCaps w:val="false"/>
          <w:color w:val="1A1A1A"/>
          <w:spacing w:val="0"/>
          <w:sz w:val="24"/>
          <w:szCs w:val="24"/>
          <w:lang w:val="ru-RU"/>
        </w:rPr>
        <w:t xml:space="preserve">аучился цветокоррекции и яркостным преобразованиям, в частности использованию различных функций для преобразования как </w:t>
      </w:r>
      <w:r>
        <w:rPr>
          <w:b w:val="false"/>
          <w:i w:val="false"/>
          <w:caps w:val="false"/>
          <w:smallCaps w:val="false"/>
          <w:color w:val="1A1A1A"/>
          <w:spacing w:val="0"/>
          <w:sz w:val="24"/>
          <w:szCs w:val="24"/>
          <w:lang w:val="en-US"/>
        </w:rPr>
        <w:t xml:space="preserve">grayscale, </w:t>
      </w:r>
      <w:r>
        <w:rPr>
          <w:b w:val="false"/>
          <w:i w:val="false"/>
          <w:caps w:val="false"/>
          <w:smallCaps w:val="false"/>
          <w:color w:val="1A1A1A"/>
          <w:spacing w:val="0"/>
          <w:sz w:val="24"/>
          <w:szCs w:val="24"/>
          <w:lang w:val="ru-RU"/>
        </w:rPr>
        <w:t>так и цветных изображений по разным каналам. Также заметил, что не всегда яркостные преобразования приводят к улучшению яркостного выравнивания в изображении, иногда, даже если специально подбирать параметры и диапазоны для изображений, лучше не становится.</w:t>
      </w:r>
    </w:p>
    <w:sectPr>
      <w:type w:val="nextPage"/>
      <w:pgSz w:w="11906" w:h="16838"/>
      <w:pgMar w:left="1701" w:right="850" w:gutter="0" w:header="0" w:top="1134" w:footer="0" w:bottom="1134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Times New Roman">
    <w:charset w:val="01"/>
    <w:family w:val="roman"/>
    <w:pitch w:val="default"/>
  </w:font>
  <w:font w:name="Aptos Display">
    <w:charset w:val="01"/>
    <w:family w:val="roman"/>
    <w:pitch w:val="default"/>
  </w:font>
  <w:font w:name="Liberation Sans">
    <w:altName w:val="Arial"/>
    <w:charset w:val="01"/>
    <w:family w:val="roman"/>
    <w:pitch w:val="default"/>
  </w:font>
</w:fonts>
</file>

<file path=word/settings.xml><?xml version="1.0" encoding="utf-8"?>
<w:settings xmlns:w="http://schemas.openxmlformats.org/wordprocessingml/2006/main">
  <w:zoom w:percent="100"/>
  <w:defaultTabStop w:val="708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Aptos" w:cs="" w:cstheme="minorBidi" w:eastAsiaTheme="minorHAnsi"/>
        <w:kern w:val="2"/>
        <w:sz w:val="24"/>
        <w:szCs w:val="22"/>
        <w:lang w:val="ru-RU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bc3644"/>
    <w:pPr>
      <w:widowControl/>
      <w:suppressAutoHyphens w:val="true"/>
      <w:bidi w:val="0"/>
      <w:spacing w:lineRule="auto" w:line="240" w:before="0" w:after="0"/>
      <w:jc w:val="left"/>
    </w:pPr>
    <w:rPr>
      <w:rFonts w:ascii="Times New Roman" w:hAnsi="Times New Roman" w:eastAsia="" w:cs="" w:eastAsiaTheme="minorEastAsia"/>
      <w:color w:val="auto"/>
      <w:kern w:val="0"/>
      <w:sz w:val="24"/>
      <w:szCs w:val="20"/>
      <w:lang w:val="en-US" w:eastAsia="zh-CN" w:bidi="ar-SA"/>
      <w14:ligatures w14:val="none"/>
    </w:rPr>
  </w:style>
  <w:style w:type="paragraph" w:styleId="Heading1">
    <w:name w:val="Heading 1"/>
    <w:basedOn w:val="Normal"/>
    <w:next w:val="Normal"/>
    <w:link w:val="1"/>
    <w:uiPriority w:val="9"/>
    <w:qFormat/>
    <w:rsid w:val="00bc3644"/>
    <w:pPr>
      <w:keepNext w:val="true"/>
      <w:keepLines/>
      <w:spacing w:lineRule="auto" w:line="259" w:before="360" w:after="80"/>
      <w:outlineLvl w:val="0"/>
    </w:pPr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kern w:val="2"/>
      <w:sz w:val="40"/>
      <w:szCs w:val="40"/>
      <w:lang w:val="ru-RU" w:eastAsia="en-US"/>
      <w14:ligatures w14:val="standardContextual"/>
    </w:rPr>
  </w:style>
  <w:style w:type="paragraph" w:styleId="Heading2">
    <w:name w:val="Heading 2"/>
    <w:basedOn w:val="Normal"/>
    <w:next w:val="Normal"/>
    <w:link w:val="2"/>
    <w:uiPriority w:val="9"/>
    <w:semiHidden/>
    <w:unhideWhenUsed/>
    <w:qFormat/>
    <w:rsid w:val="00bc3644"/>
    <w:pPr>
      <w:keepNext w:val="true"/>
      <w:keepLines/>
      <w:spacing w:lineRule="auto" w:line="259" w:before="160" w:after="80"/>
      <w:outlineLvl w:val="1"/>
    </w:pPr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kern w:val="2"/>
      <w:sz w:val="32"/>
      <w:szCs w:val="32"/>
      <w:lang w:val="ru-RU" w:eastAsia="en-US"/>
      <w14:ligatures w14:val="standardContextual"/>
    </w:rPr>
  </w:style>
  <w:style w:type="paragraph" w:styleId="Heading3">
    <w:name w:val="Heading 3"/>
    <w:basedOn w:val="Normal"/>
    <w:next w:val="Normal"/>
    <w:link w:val="3"/>
    <w:uiPriority w:val="9"/>
    <w:semiHidden/>
    <w:unhideWhenUsed/>
    <w:qFormat/>
    <w:rsid w:val="00bc3644"/>
    <w:pPr>
      <w:keepNext w:val="true"/>
      <w:keepLines/>
      <w:spacing w:lineRule="auto" w:line="259" w:before="160" w:after="80"/>
      <w:outlineLvl w:val="2"/>
    </w:pPr>
    <w:rPr>
      <w:rFonts w:eastAsia="" w:cs="" w:cstheme="majorBidi" w:eastAsiaTheme="majorEastAsia"/>
      <w:color w:themeColor="accent1" w:themeShade="bf" w:val="0F4761"/>
      <w:kern w:val="2"/>
      <w:sz w:val="28"/>
      <w:szCs w:val="28"/>
      <w:lang w:val="ru-RU" w:eastAsia="en-US"/>
      <w14:ligatures w14:val="standardContextual"/>
    </w:rPr>
  </w:style>
  <w:style w:type="paragraph" w:styleId="Heading4">
    <w:name w:val="Heading 4"/>
    <w:basedOn w:val="Normal"/>
    <w:next w:val="Normal"/>
    <w:link w:val="4"/>
    <w:uiPriority w:val="9"/>
    <w:semiHidden/>
    <w:unhideWhenUsed/>
    <w:qFormat/>
    <w:rsid w:val="00bc3644"/>
    <w:pPr>
      <w:keepNext w:val="true"/>
      <w:keepLines/>
      <w:spacing w:lineRule="auto" w:line="259" w:before="80" w:after="40"/>
      <w:outlineLvl w:val="3"/>
    </w:pPr>
    <w:rPr>
      <w:rFonts w:eastAsia="" w:cs="" w:cstheme="majorBidi" w:eastAsiaTheme="majorEastAsia"/>
      <w:i/>
      <w:iCs/>
      <w:color w:themeColor="accent1" w:themeShade="bf" w:val="0F4761"/>
      <w:kern w:val="2"/>
      <w:sz w:val="22"/>
      <w:szCs w:val="22"/>
      <w:lang w:val="ru-RU" w:eastAsia="en-US"/>
      <w14:ligatures w14:val="standardContextual"/>
    </w:rPr>
  </w:style>
  <w:style w:type="paragraph" w:styleId="Heading5">
    <w:name w:val="Heading 5"/>
    <w:basedOn w:val="Normal"/>
    <w:next w:val="Normal"/>
    <w:link w:val="5"/>
    <w:uiPriority w:val="9"/>
    <w:semiHidden/>
    <w:unhideWhenUsed/>
    <w:qFormat/>
    <w:rsid w:val="00bc3644"/>
    <w:pPr>
      <w:keepNext w:val="true"/>
      <w:keepLines/>
      <w:spacing w:lineRule="auto" w:line="259" w:before="80" w:after="40"/>
      <w:outlineLvl w:val="4"/>
    </w:pPr>
    <w:rPr>
      <w:rFonts w:eastAsia="" w:cs="" w:cstheme="majorBidi" w:eastAsiaTheme="majorEastAsia"/>
      <w:color w:themeColor="accent1" w:themeShade="bf" w:val="0F4761"/>
      <w:kern w:val="2"/>
      <w:sz w:val="22"/>
      <w:szCs w:val="22"/>
      <w:lang w:val="ru-RU" w:eastAsia="en-US"/>
      <w14:ligatures w14:val="standardContextual"/>
    </w:rPr>
  </w:style>
  <w:style w:type="paragraph" w:styleId="Heading6">
    <w:name w:val="Heading 6"/>
    <w:basedOn w:val="Normal"/>
    <w:next w:val="Normal"/>
    <w:link w:val="6"/>
    <w:uiPriority w:val="9"/>
    <w:semiHidden/>
    <w:unhideWhenUsed/>
    <w:qFormat/>
    <w:rsid w:val="00bc3644"/>
    <w:pPr>
      <w:keepNext w:val="true"/>
      <w:keepLines/>
      <w:spacing w:lineRule="auto" w:line="259" w:before="40" w:after="0"/>
      <w:outlineLvl w:val="5"/>
    </w:pPr>
    <w:rPr>
      <w:rFonts w:eastAsia="" w:cs="" w:cstheme="majorBidi" w:eastAsiaTheme="majorEastAsia"/>
      <w:i/>
      <w:iCs/>
      <w:color w:themeColor="text1" w:themeTint="a6" w:val="595959"/>
      <w:kern w:val="2"/>
      <w:sz w:val="22"/>
      <w:szCs w:val="22"/>
      <w:lang w:val="ru-RU" w:eastAsia="en-US"/>
      <w14:ligatures w14:val="standardContextual"/>
    </w:rPr>
  </w:style>
  <w:style w:type="paragraph" w:styleId="Heading7">
    <w:name w:val="Heading 7"/>
    <w:basedOn w:val="Normal"/>
    <w:next w:val="Normal"/>
    <w:link w:val="7"/>
    <w:uiPriority w:val="9"/>
    <w:semiHidden/>
    <w:unhideWhenUsed/>
    <w:qFormat/>
    <w:rsid w:val="00bc3644"/>
    <w:pPr>
      <w:keepNext w:val="true"/>
      <w:keepLines/>
      <w:spacing w:lineRule="auto" w:line="259" w:before="40" w:after="0"/>
      <w:outlineLvl w:val="6"/>
    </w:pPr>
    <w:rPr>
      <w:rFonts w:eastAsia="" w:cs="" w:cstheme="majorBidi" w:eastAsiaTheme="majorEastAsia"/>
      <w:color w:themeColor="text1" w:themeTint="a6" w:val="595959"/>
      <w:kern w:val="2"/>
      <w:sz w:val="22"/>
      <w:szCs w:val="22"/>
      <w:lang w:val="ru-RU" w:eastAsia="en-US"/>
      <w14:ligatures w14:val="standardContextual"/>
    </w:rPr>
  </w:style>
  <w:style w:type="paragraph" w:styleId="Heading8">
    <w:name w:val="Heading 8"/>
    <w:basedOn w:val="Normal"/>
    <w:next w:val="Normal"/>
    <w:link w:val="8"/>
    <w:uiPriority w:val="9"/>
    <w:semiHidden/>
    <w:unhideWhenUsed/>
    <w:qFormat/>
    <w:rsid w:val="00bc3644"/>
    <w:pPr>
      <w:keepNext w:val="true"/>
      <w:keepLines/>
      <w:spacing w:lineRule="auto" w:line="259"/>
      <w:outlineLvl w:val="7"/>
    </w:pPr>
    <w:rPr>
      <w:rFonts w:eastAsia="" w:cs="" w:cstheme="majorBidi" w:eastAsiaTheme="majorEastAsia"/>
      <w:i/>
      <w:iCs/>
      <w:color w:themeColor="text1" w:themeTint="d8" w:val="272727"/>
      <w:kern w:val="2"/>
      <w:sz w:val="22"/>
      <w:szCs w:val="22"/>
      <w:lang w:val="ru-RU" w:eastAsia="en-US"/>
      <w14:ligatures w14:val="standardContextual"/>
    </w:rPr>
  </w:style>
  <w:style w:type="paragraph" w:styleId="Heading9">
    <w:name w:val="Heading 9"/>
    <w:basedOn w:val="Normal"/>
    <w:next w:val="Normal"/>
    <w:link w:val="9"/>
    <w:uiPriority w:val="9"/>
    <w:semiHidden/>
    <w:unhideWhenUsed/>
    <w:qFormat/>
    <w:rsid w:val="00bc3644"/>
    <w:pPr>
      <w:keepNext w:val="true"/>
      <w:keepLines/>
      <w:spacing w:lineRule="auto" w:line="259"/>
      <w:outlineLvl w:val="8"/>
    </w:pPr>
    <w:rPr>
      <w:rFonts w:eastAsia="" w:cs="" w:cstheme="majorBidi" w:eastAsiaTheme="majorEastAsia"/>
      <w:color w:themeColor="text1" w:themeTint="d8" w:val="272727"/>
      <w:kern w:val="2"/>
      <w:sz w:val="22"/>
      <w:szCs w:val="22"/>
      <w:lang w:val="ru-RU" w:eastAsia="en-US"/>
      <w14:ligatures w14:val="standardContextual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1" w:customStyle="1">
    <w:name w:val="Заголовок 1 Знак"/>
    <w:basedOn w:val="DefaultParagraphFont"/>
    <w:uiPriority w:val="9"/>
    <w:qFormat/>
    <w:rsid w:val="00bc3644"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40"/>
      <w:szCs w:val="40"/>
    </w:rPr>
  </w:style>
  <w:style w:type="character" w:styleId="2" w:customStyle="1">
    <w:name w:val="Заголовок 2 Знак"/>
    <w:basedOn w:val="DefaultParagraphFont"/>
    <w:uiPriority w:val="9"/>
    <w:semiHidden/>
    <w:qFormat/>
    <w:rsid w:val="00bc3644"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character" w:styleId="3" w:customStyle="1">
    <w:name w:val="Заголовок 3 Знак"/>
    <w:basedOn w:val="DefaultParagraphFont"/>
    <w:uiPriority w:val="9"/>
    <w:semiHidden/>
    <w:qFormat/>
    <w:rsid w:val="00bc3644"/>
    <w:rPr>
      <w:rFonts w:eastAsia="" w:cs="" w:cstheme="majorBidi" w:eastAsiaTheme="majorEastAsia"/>
      <w:color w:themeColor="accent1" w:themeShade="bf" w:val="0F4761"/>
      <w:sz w:val="28"/>
      <w:szCs w:val="28"/>
    </w:rPr>
  </w:style>
  <w:style w:type="character" w:styleId="4" w:customStyle="1">
    <w:name w:val="Заголовок 4 Знак"/>
    <w:basedOn w:val="DefaultParagraphFont"/>
    <w:uiPriority w:val="9"/>
    <w:semiHidden/>
    <w:qFormat/>
    <w:rsid w:val="00bc3644"/>
    <w:rPr>
      <w:rFonts w:eastAsia="" w:cs="" w:cstheme="majorBidi" w:eastAsiaTheme="majorEastAsia"/>
      <w:i/>
      <w:iCs/>
      <w:color w:themeColor="accent1" w:themeShade="bf" w:val="0F4761"/>
    </w:rPr>
  </w:style>
  <w:style w:type="character" w:styleId="5" w:customStyle="1">
    <w:name w:val="Заголовок 5 Знак"/>
    <w:basedOn w:val="DefaultParagraphFont"/>
    <w:uiPriority w:val="9"/>
    <w:semiHidden/>
    <w:qFormat/>
    <w:rsid w:val="00bc3644"/>
    <w:rPr>
      <w:rFonts w:eastAsia="" w:cs="" w:cstheme="majorBidi" w:eastAsiaTheme="majorEastAsia"/>
      <w:color w:themeColor="accent1" w:themeShade="bf" w:val="0F4761"/>
    </w:rPr>
  </w:style>
  <w:style w:type="character" w:styleId="6" w:customStyle="1">
    <w:name w:val="Заголовок 6 Знак"/>
    <w:basedOn w:val="DefaultParagraphFont"/>
    <w:uiPriority w:val="9"/>
    <w:semiHidden/>
    <w:qFormat/>
    <w:rsid w:val="00bc3644"/>
    <w:rPr>
      <w:rFonts w:eastAsia="" w:cs="" w:cstheme="majorBidi" w:eastAsiaTheme="majorEastAsia"/>
      <w:i/>
      <w:iCs/>
      <w:color w:themeColor="text1" w:themeTint="a6" w:val="595959"/>
    </w:rPr>
  </w:style>
  <w:style w:type="character" w:styleId="7" w:customStyle="1">
    <w:name w:val="Заголовок 7 Знак"/>
    <w:basedOn w:val="DefaultParagraphFont"/>
    <w:uiPriority w:val="9"/>
    <w:semiHidden/>
    <w:qFormat/>
    <w:rsid w:val="00bc3644"/>
    <w:rPr>
      <w:rFonts w:eastAsia="" w:cs="" w:cstheme="majorBidi" w:eastAsiaTheme="majorEastAsia"/>
      <w:color w:themeColor="text1" w:themeTint="a6" w:val="595959"/>
    </w:rPr>
  </w:style>
  <w:style w:type="character" w:styleId="8" w:customStyle="1">
    <w:name w:val="Заголовок 8 Знак"/>
    <w:basedOn w:val="DefaultParagraphFont"/>
    <w:uiPriority w:val="9"/>
    <w:semiHidden/>
    <w:qFormat/>
    <w:rsid w:val="00bc3644"/>
    <w:rPr>
      <w:rFonts w:eastAsia="" w:cs="" w:cstheme="majorBidi" w:eastAsiaTheme="majorEastAsia"/>
      <w:i/>
      <w:iCs/>
      <w:color w:themeColor="text1" w:themeTint="d8" w:val="272727"/>
    </w:rPr>
  </w:style>
  <w:style w:type="character" w:styleId="9" w:customStyle="1">
    <w:name w:val="Заголовок 9 Знак"/>
    <w:basedOn w:val="DefaultParagraphFont"/>
    <w:uiPriority w:val="9"/>
    <w:semiHidden/>
    <w:qFormat/>
    <w:rsid w:val="00bc3644"/>
    <w:rPr>
      <w:rFonts w:eastAsia="" w:cs="" w:cstheme="majorBidi" w:eastAsiaTheme="majorEastAsia"/>
      <w:color w:themeColor="text1" w:themeTint="d8" w:val="272727"/>
    </w:rPr>
  </w:style>
  <w:style w:type="character" w:styleId="Style5" w:customStyle="1">
    <w:name w:val="Заголовок Знак"/>
    <w:basedOn w:val="DefaultParagraphFont"/>
    <w:uiPriority w:val="10"/>
    <w:qFormat/>
    <w:rsid w:val="00bc3644"/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Style6" w:customStyle="1">
    <w:name w:val="Подзаголовок Знак"/>
    <w:basedOn w:val="DefaultParagraphFont"/>
    <w:uiPriority w:val="11"/>
    <w:qFormat/>
    <w:rsid w:val="00bc3644"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character" w:styleId="21" w:customStyle="1">
    <w:name w:val="Цитата 2 Знак"/>
    <w:basedOn w:val="DefaultParagraphFont"/>
    <w:link w:val="Quote"/>
    <w:uiPriority w:val="29"/>
    <w:qFormat/>
    <w:rsid w:val="00bc3644"/>
    <w:rPr>
      <w:i/>
      <w:iCs/>
      <w:color w:themeColor="text1" w:themeTint="bf" w:val="404040"/>
    </w:rPr>
  </w:style>
  <w:style w:type="character" w:styleId="IntenseEmphasis">
    <w:name w:val="Intense Emphasis"/>
    <w:basedOn w:val="DefaultParagraphFont"/>
    <w:uiPriority w:val="21"/>
    <w:qFormat/>
    <w:rsid w:val="00bc3644"/>
    <w:rPr>
      <w:i/>
      <w:iCs/>
      <w:color w:themeColor="accent1" w:themeShade="bf" w:val="0F4761"/>
    </w:rPr>
  </w:style>
  <w:style w:type="character" w:styleId="Style7" w:customStyle="1">
    <w:name w:val="Выделенная цитата Знак"/>
    <w:basedOn w:val="DefaultParagraphFont"/>
    <w:link w:val="IntenseQuote"/>
    <w:uiPriority w:val="30"/>
    <w:qFormat/>
    <w:rsid w:val="00bc3644"/>
    <w:rPr>
      <w:i/>
      <w:iCs/>
      <w:color w:themeColor="accent1" w:themeShade="bf" w:val="0F4761"/>
    </w:rPr>
  </w:style>
  <w:style w:type="character" w:styleId="IntenseReference">
    <w:name w:val="Intense Reference"/>
    <w:basedOn w:val="DefaultParagraphFont"/>
    <w:uiPriority w:val="32"/>
    <w:qFormat/>
    <w:rsid w:val="00bc3644"/>
    <w:rPr>
      <w:b/>
      <w:bCs/>
      <w:smallCaps/>
      <w:color w:themeColor="accent1" w:themeShade="bf" w:val="0F4761"/>
      <w:spacing w:val="5"/>
    </w:rPr>
  </w:style>
  <w:style w:type="character" w:styleId="Hyperlink">
    <w:name w:val="Hyperlink"/>
    <w:basedOn w:val="DefaultParagraphFont"/>
    <w:uiPriority w:val="99"/>
    <w:unhideWhenUsed/>
    <w:rsid w:val="00bc3644"/>
    <w:rPr>
      <w:color w:themeColor="hyperlink" w:val="467886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bc3644"/>
    <w:rPr>
      <w:color w:val="605E5C"/>
      <w:shd w:fill="E1DFDD" w:val="clear"/>
    </w:rPr>
  </w:style>
  <w:style w:type="character" w:styleId="FollowedHyperlink">
    <w:name w:val="FollowedHyperlink"/>
    <w:basedOn w:val="DefaultParagraphFont"/>
    <w:rPr>
      <w:color w:themeColor="followedHyperlink" w:val="800080"/>
      <w:u w:val="single"/>
    </w:rPr>
  </w:style>
  <w:style w:type="character" w:styleId="Strong">
    <w:name w:val="Strong"/>
    <w:qFormat/>
    <w:rPr>
      <w:b/>
      <w:bCs/>
    </w:rPr>
  </w:style>
  <w:style w:type="paragraph" w:styleId="Style8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Style9">
    <w:name w:val="Указатель"/>
    <w:basedOn w:val="Normal"/>
    <w:qFormat/>
    <w:pPr>
      <w:suppressLineNumbers/>
    </w:pPr>
    <w:rPr>
      <w:rFonts w:cs="Lucida Sans"/>
    </w:rPr>
  </w:style>
  <w:style w:type="paragraph" w:styleId="Title">
    <w:name w:val="Title"/>
    <w:basedOn w:val="Normal"/>
    <w:next w:val="Normal"/>
    <w:link w:val="Style5"/>
    <w:uiPriority w:val="10"/>
    <w:qFormat/>
    <w:rsid w:val="00bc3644"/>
    <w:pPr>
      <w:spacing w:before="0" w:after="80"/>
      <w:contextualSpacing/>
    </w:pPr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  <w:lang w:val="ru-RU" w:eastAsia="en-US"/>
      <w14:ligatures w14:val="standardContextual"/>
    </w:rPr>
  </w:style>
  <w:style w:type="paragraph" w:styleId="Subtitle">
    <w:name w:val="Subtitle"/>
    <w:basedOn w:val="Normal"/>
    <w:next w:val="Normal"/>
    <w:link w:val="Style6"/>
    <w:uiPriority w:val="11"/>
    <w:qFormat/>
    <w:rsid w:val="00bc3644"/>
    <w:pPr>
      <w:spacing w:lineRule="auto" w:line="259" w:before="0" w:after="160"/>
    </w:pPr>
    <w:rPr>
      <w:rFonts w:eastAsia="" w:cs="" w:cstheme="majorBidi" w:eastAsiaTheme="majorEastAsia"/>
      <w:color w:themeColor="text1" w:themeTint="a6" w:val="595959"/>
      <w:spacing w:val="15"/>
      <w:kern w:val="2"/>
      <w:sz w:val="28"/>
      <w:szCs w:val="28"/>
      <w:lang w:val="ru-RU" w:eastAsia="en-US"/>
      <w14:ligatures w14:val="standardContextual"/>
    </w:rPr>
  </w:style>
  <w:style w:type="paragraph" w:styleId="Quote">
    <w:name w:val="Quote"/>
    <w:basedOn w:val="Normal"/>
    <w:next w:val="Normal"/>
    <w:link w:val="21"/>
    <w:uiPriority w:val="29"/>
    <w:qFormat/>
    <w:rsid w:val="00bc3644"/>
    <w:pPr>
      <w:spacing w:lineRule="auto" w:line="259" w:before="160" w:after="160"/>
      <w:jc w:val="center"/>
    </w:pPr>
    <w:rPr>
      <w:rFonts w:eastAsia="Aptos" w:eastAsiaTheme="minorHAnsi"/>
      <w:i/>
      <w:iCs/>
      <w:color w:themeColor="text1" w:themeTint="bf" w:val="404040"/>
      <w:kern w:val="2"/>
      <w:sz w:val="22"/>
      <w:szCs w:val="22"/>
      <w:lang w:val="ru-RU" w:eastAsia="en-US"/>
      <w14:ligatures w14:val="standardContextual"/>
    </w:rPr>
  </w:style>
  <w:style w:type="paragraph" w:styleId="ListParagraph">
    <w:name w:val="List Paragraph"/>
    <w:basedOn w:val="Normal"/>
    <w:uiPriority w:val="34"/>
    <w:qFormat/>
    <w:rsid w:val="00bc3644"/>
    <w:pPr>
      <w:spacing w:lineRule="auto" w:line="259" w:before="0" w:after="160"/>
      <w:ind w:left="720"/>
      <w:contextualSpacing/>
    </w:pPr>
    <w:rPr>
      <w:rFonts w:eastAsia="Aptos" w:eastAsiaTheme="minorHAnsi"/>
      <w:kern w:val="2"/>
      <w:sz w:val="22"/>
      <w:szCs w:val="22"/>
      <w:lang w:val="ru-RU" w:eastAsia="en-US"/>
      <w14:ligatures w14:val="standardContextual"/>
    </w:rPr>
  </w:style>
  <w:style w:type="paragraph" w:styleId="IntenseQuote">
    <w:name w:val="Intense Quote"/>
    <w:basedOn w:val="Normal"/>
    <w:next w:val="Normal"/>
    <w:link w:val="Style7"/>
    <w:uiPriority w:val="30"/>
    <w:qFormat/>
    <w:rsid w:val="00bc364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lineRule="auto" w:line="259" w:before="360" w:after="360"/>
      <w:ind w:left="864" w:right="864"/>
      <w:jc w:val="center"/>
    </w:pPr>
    <w:rPr>
      <w:rFonts w:eastAsia="Aptos" w:eastAsiaTheme="minorHAnsi"/>
      <w:i/>
      <w:iCs/>
      <w:color w:themeColor="accent1" w:themeShade="bf" w:val="0F4761"/>
      <w:kern w:val="2"/>
      <w:sz w:val="22"/>
      <w:szCs w:val="22"/>
      <w:lang w:val="ru-RU" w:eastAsia="en-US"/>
      <w14:ligatures w14:val="standardContextual"/>
    </w:rPr>
  </w:style>
  <w:style w:type="numbering" w:styleId="Style10" w:default="1">
    <w:name w:val="Без списка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fontTable" Target="fontTable.xml"/><Relationship Id="rId39" Type="http://schemas.openxmlformats.org/officeDocument/2006/relationships/settings" Target="settings.xml"/><Relationship Id="rId4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889</TotalTime>
  <Application>LibreOffice/24.2.7.2$Windows_X86_64 LibreOffice_project/ee3885777aa7032db5a9b65deec9457448a91162</Application>
  <AppVersion>15.0000</AppVersion>
  <Pages>21</Pages>
  <Words>297</Words>
  <Characters>2432</Characters>
  <CharactersWithSpaces>2676</CharactersWithSpaces>
  <Paragraphs>59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2024-02-10T13:00:00Z</dcterms:created>
  <dc:creator>Стеценко Анастасия Викторовна</dc:creator>
  <dc:description/>
  <dc:language>ru-RU</dc:language>
  <cp:lastModifiedBy/>
  <dcterms:modified xsi:type="dcterms:W3CDTF">2025-02-25T10:17:12Z</dcterms:modified>
  <cp:revision>61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